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359A660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BE6E60" w:rsidRPr="00BE6E6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JCTV-2911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539BC5C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BE6E60" w:rsidRPr="00BE6E60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Qing He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18879C00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BE6E60" w:rsidRPr="00BE6E60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Assessing the safety and efficacy of SARS-CoV-2 vaccines in general population: a systematic review and meta-analysis of randomized controlled trials</w:t>
            </w:r>
          </w:p>
          <w:p w14:paraId="2E3C5DEE" w14:textId="08833E1C" w:rsidR="00F669EE" w:rsidRPr="00592E03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BE6E60" w:rsidRPr="00BE6E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Clinical Trials and Vaccine research</w:t>
            </w:r>
          </w:p>
          <w:p w14:paraId="527A306A" w14:textId="77777777" w:rsidR="00592E03" w:rsidRDefault="00BE6E60" w:rsidP="00BE6E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</w:p>
          <w:p w14:paraId="34A0412E" w14:textId="10A8A0B1" w:rsidR="00BE6E60" w:rsidRPr="0033387F" w:rsidRDefault="00BE6E60" w:rsidP="00BE6E60">
            <w:pPr>
              <w:numPr>
                <w:ilvl w:val="0"/>
                <w:numId w:val="12"/>
              </w:num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222222"/>
              </w:rPr>
            </w:pPr>
            <w:r w:rsidRPr="003338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The structure of the manuscript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need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 </w:t>
            </w:r>
            <w:r w:rsidR="006D05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improve</w:t>
            </w:r>
            <w:r w:rsidRPr="003338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 per the format of the review article and it needs to be reframed as per the guidelines of the journal. </w:t>
            </w:r>
          </w:p>
          <w:p w14:paraId="02F1400E" w14:textId="77777777" w:rsidR="00BE6E60" w:rsidRPr="0033387F" w:rsidRDefault="00BE6E60" w:rsidP="00BE6E60">
            <w:pPr>
              <w:numPr>
                <w:ilvl w:val="0"/>
                <w:numId w:val="12"/>
              </w:num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222222"/>
              </w:rPr>
            </w:pPr>
            <w:r w:rsidRPr="003338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Several sentences were found to be started with And, it should be corrected</w:t>
            </w:r>
          </w:p>
          <w:p w14:paraId="7C33115B" w14:textId="77777777" w:rsidR="00BE6E60" w:rsidRPr="0033387F" w:rsidRDefault="00BE6E60" w:rsidP="00BE6E60">
            <w:pPr>
              <w:numPr>
                <w:ilvl w:val="0"/>
                <w:numId w:val="12"/>
              </w:num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222222"/>
              </w:rPr>
            </w:pPr>
            <w:r w:rsidRPr="003338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Authors' contributions can be separately mentioned </w:t>
            </w:r>
          </w:p>
          <w:p w14:paraId="4E2DB9B6" w14:textId="77777777" w:rsidR="00BE6E60" w:rsidRPr="0033387F" w:rsidRDefault="00BE6E60" w:rsidP="00BE6E60">
            <w:pPr>
              <w:numPr>
                <w:ilvl w:val="0"/>
                <w:numId w:val="12"/>
              </w:num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222222"/>
              </w:rPr>
            </w:pPr>
            <w:r w:rsidRPr="003338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The source origin should be mentioned in the ma</w:t>
            </w:r>
            <w:bookmarkStart w:id="0" w:name="_GoBack"/>
            <w:bookmarkEnd w:id="0"/>
            <w:r w:rsidRPr="0033387F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nuscript though it is mentioned in the table</w:t>
            </w:r>
          </w:p>
          <w:p w14:paraId="387941E6" w14:textId="57FAFAF3" w:rsidR="00BE6E60" w:rsidRPr="00E9204E" w:rsidRDefault="00BE6E60" w:rsidP="00BE6E6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50B5FB" w14:textId="77777777" w:rsidR="00B83CF6" w:rsidRDefault="00B83CF6" w:rsidP="00F65AB0">
      <w:pPr>
        <w:spacing w:after="0" w:line="240" w:lineRule="auto"/>
      </w:pPr>
      <w:r>
        <w:separator/>
      </w:r>
    </w:p>
  </w:endnote>
  <w:endnote w:type="continuationSeparator" w:id="0">
    <w:p w14:paraId="7588014F" w14:textId="77777777" w:rsidR="00B83CF6" w:rsidRDefault="00B83CF6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4EEC6" w14:textId="77777777" w:rsidR="00B83CF6" w:rsidRDefault="00B83CF6" w:rsidP="00F65AB0">
      <w:pPr>
        <w:spacing w:after="0" w:line="240" w:lineRule="auto"/>
      </w:pPr>
      <w:r>
        <w:separator/>
      </w:r>
    </w:p>
  </w:footnote>
  <w:footnote w:type="continuationSeparator" w:id="0">
    <w:p w14:paraId="29195F00" w14:textId="77777777" w:rsidR="00B83CF6" w:rsidRDefault="00B83CF6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5E13388"/>
    <w:multiLevelType w:val="multilevel"/>
    <w:tmpl w:val="6B40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0"/>
  </w:num>
  <w:num w:numId="8">
    <w:abstractNumId w:val="10"/>
  </w:num>
  <w:num w:numId="9">
    <w:abstractNumId w:val="11"/>
  </w:num>
  <w:num w:numId="10">
    <w:abstractNumId w:val="7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05CA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3CF6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E6E60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Aparna Remalli</cp:lastModifiedBy>
  <cp:revision>997</cp:revision>
  <dcterms:created xsi:type="dcterms:W3CDTF">2022-01-12T11:53:00Z</dcterms:created>
  <dcterms:modified xsi:type="dcterms:W3CDTF">2022-08-02T06:13:00Z</dcterms:modified>
</cp:coreProperties>
</file>